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2C27D" w14:textId="77777777" w:rsidR="0073663C" w:rsidRDefault="0073663C" w:rsidP="0073663C">
      <w:pPr>
        <w:spacing w:after="0" w:line="240" w:lineRule="auto"/>
        <w:jc w:val="right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</w:p>
    <w:p w14:paraId="7889DCE9" w14:textId="0D965A4C" w:rsidR="0073663C" w:rsidRPr="0073663C" w:rsidRDefault="0073663C" w:rsidP="0073663C">
      <w:pPr>
        <w:spacing w:after="0" w:line="240" w:lineRule="auto"/>
        <w:jc w:val="right"/>
        <w:rPr>
          <w:rFonts w:ascii="Cambria" w:eastAsia="Calibri" w:hAnsi="Cambria" w:cs="Calibri"/>
          <w:sz w:val="24"/>
          <w:szCs w:val="24"/>
        </w:rPr>
      </w:pPr>
      <w:r w:rsidRPr="0073663C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Załącznik 3 do Zapytania Ofertowego </w:t>
      </w:r>
      <w:r w:rsidRPr="0073663C">
        <w:rPr>
          <w:rFonts w:ascii="Cambria" w:eastAsia="Times New Roman" w:hAnsi="Cambria" w:cs="Times New Roman"/>
          <w:b/>
          <w:sz w:val="24"/>
          <w:szCs w:val="24"/>
          <w:lang w:eastAsia="pl-PL"/>
        </w:rPr>
        <w:br/>
      </w:r>
    </w:p>
    <w:p w14:paraId="5BECD592" w14:textId="77777777" w:rsidR="0073663C" w:rsidRPr="0073663C" w:rsidRDefault="0073663C" w:rsidP="0073663C">
      <w:pPr>
        <w:spacing w:after="0" w:line="276" w:lineRule="auto"/>
        <w:ind w:left="4956" w:firstLine="708"/>
        <w:rPr>
          <w:rFonts w:ascii="Cambria" w:eastAsia="Calibri" w:hAnsi="Cambria" w:cs="Calibri"/>
          <w:b/>
          <w:sz w:val="24"/>
          <w:szCs w:val="24"/>
        </w:rPr>
      </w:pPr>
    </w:p>
    <w:p w14:paraId="27CA36DB" w14:textId="77777777" w:rsidR="0073663C" w:rsidRPr="0073663C" w:rsidRDefault="0073663C" w:rsidP="0073663C">
      <w:pPr>
        <w:spacing w:after="0" w:line="276" w:lineRule="auto"/>
        <w:jc w:val="center"/>
        <w:rPr>
          <w:rFonts w:ascii="Cambria" w:eastAsia="Calibri" w:hAnsi="Cambria" w:cs="Calibri"/>
          <w:b/>
          <w:sz w:val="28"/>
          <w:szCs w:val="28"/>
        </w:rPr>
      </w:pPr>
      <w:r w:rsidRPr="0073663C">
        <w:rPr>
          <w:rFonts w:ascii="Cambria" w:eastAsia="Calibri" w:hAnsi="Cambria" w:cs="Calibri"/>
          <w:b/>
          <w:sz w:val="28"/>
          <w:szCs w:val="28"/>
        </w:rPr>
        <w:t>OŚWIADCZENIE</w:t>
      </w:r>
    </w:p>
    <w:p w14:paraId="13A729DB" w14:textId="77777777" w:rsidR="0073663C" w:rsidRPr="0073663C" w:rsidRDefault="0073663C" w:rsidP="0073663C">
      <w:pPr>
        <w:spacing w:after="0" w:line="276" w:lineRule="auto"/>
        <w:jc w:val="center"/>
        <w:rPr>
          <w:rFonts w:ascii="Cambria" w:eastAsia="Calibri" w:hAnsi="Cambria" w:cs="Calibri"/>
          <w:b/>
          <w:sz w:val="28"/>
          <w:szCs w:val="28"/>
        </w:rPr>
      </w:pPr>
    </w:p>
    <w:p w14:paraId="3A22D431" w14:textId="6F4B0BAE" w:rsidR="0013728A" w:rsidRPr="00E85111" w:rsidRDefault="0073663C" w:rsidP="00E85111">
      <w:pPr>
        <w:spacing w:line="276" w:lineRule="auto"/>
        <w:jc w:val="both"/>
        <w:rPr>
          <w:rFonts w:ascii="Cambria" w:eastAsia="Calibri" w:hAnsi="Cambria" w:cs="Calibri"/>
          <w:b/>
          <w:color w:val="000000"/>
          <w:sz w:val="24"/>
          <w:szCs w:val="24"/>
        </w:rPr>
      </w:pPr>
      <w:r w:rsidRPr="0073663C">
        <w:rPr>
          <w:rFonts w:ascii="Cambria" w:eastAsia="Calibri" w:hAnsi="Cambria" w:cs="Calibri"/>
          <w:color w:val="000000"/>
          <w:sz w:val="24"/>
          <w:szCs w:val="24"/>
        </w:rPr>
        <w:t xml:space="preserve">Oświadczam, iż ubiegając się o zamówienie  na </w:t>
      </w:r>
      <w:r w:rsidR="00E85111" w:rsidRPr="00E85111">
        <w:rPr>
          <w:rFonts w:ascii="Cambria" w:eastAsia="Calibri" w:hAnsi="Cambria" w:cs="Calibri"/>
          <w:bCs/>
          <w:color w:val="000000"/>
          <w:sz w:val="24"/>
          <w:szCs w:val="24"/>
        </w:rPr>
        <w:t>Pełnienie funkcji Inspektora nadzoru inwestorskiego w ramach projektu</w:t>
      </w:r>
      <w:r w:rsidR="00E85111" w:rsidRPr="00E85111">
        <w:rPr>
          <w:rFonts w:ascii="Cambria" w:eastAsia="Calibri" w:hAnsi="Cambria" w:cs="Calibri"/>
          <w:bCs/>
          <w:color w:val="000000"/>
          <w:sz w:val="24"/>
          <w:szCs w:val="24"/>
        </w:rPr>
        <w:t xml:space="preserve"> </w:t>
      </w:r>
      <w:r w:rsidR="00E85111" w:rsidRPr="00E85111">
        <w:rPr>
          <w:rFonts w:ascii="Cambria" w:eastAsia="Calibri" w:hAnsi="Cambria" w:cs="Calibri"/>
          <w:bCs/>
          <w:color w:val="000000"/>
          <w:sz w:val="24"/>
          <w:szCs w:val="24"/>
        </w:rPr>
        <w:t>„Budowa Punktu Selektywnego Zbierania Odpadów Komunalnych w Piaskach”</w:t>
      </w:r>
      <w:r w:rsidR="00E85111" w:rsidRPr="00E85111">
        <w:rPr>
          <w:rFonts w:ascii="Cambria" w:eastAsia="Calibri" w:hAnsi="Cambria" w:cs="Calibri"/>
          <w:bCs/>
          <w:color w:val="000000"/>
          <w:sz w:val="24"/>
          <w:szCs w:val="24"/>
        </w:rPr>
        <w:t xml:space="preserve"> </w:t>
      </w:r>
      <w:r w:rsidRPr="0073663C">
        <w:rPr>
          <w:rFonts w:ascii="Cambria" w:eastAsia="Calibri" w:hAnsi="Cambria" w:cs="Calibri"/>
          <w:b/>
          <w:color w:val="000000"/>
          <w:sz w:val="24"/>
          <w:szCs w:val="24"/>
          <w:u w:val="single"/>
        </w:rPr>
        <w:t>nie jestem powiązany z Zamawiającym</w:t>
      </w:r>
      <w:r w:rsidRPr="0073663C">
        <w:rPr>
          <w:rFonts w:ascii="Cambria" w:eastAsia="Calibri" w:hAnsi="Cambria" w:cs="Calibri"/>
          <w:color w:val="000000"/>
          <w:sz w:val="24"/>
          <w:szCs w:val="24"/>
        </w:rPr>
        <w:t xml:space="preserve">: Gminą Piaski, ul. Lubelska 77, 21-050 Piaski, NIP: 712-29-78-584, REGON: 431019945 </w:t>
      </w:r>
      <w:r w:rsidRPr="0073663C">
        <w:rPr>
          <w:rFonts w:ascii="Cambria" w:eastAsia="Calibri" w:hAnsi="Cambria" w:cs="Calibri"/>
          <w:b/>
          <w:color w:val="000000"/>
          <w:sz w:val="24"/>
          <w:szCs w:val="24"/>
          <w:u w:val="single"/>
        </w:rPr>
        <w:t>osobowo lub kapitałowo w rozumieniu zapisów Wytycznych w zakresie kwalifikowania wydatków</w:t>
      </w:r>
      <w:r w:rsidRPr="0073663C">
        <w:rPr>
          <w:rFonts w:ascii="Cambria" w:eastAsia="Calibri" w:hAnsi="Cambria" w:cs="Calibri"/>
          <w:color w:val="000000"/>
          <w:sz w:val="24"/>
          <w:szCs w:val="24"/>
        </w:rPr>
        <w:t xml:space="preserve"> w ramach </w:t>
      </w:r>
      <w:r w:rsidR="00E85111">
        <w:rPr>
          <w:rFonts w:ascii="Cambria" w:eastAsia="Calibri" w:hAnsi="Cambria" w:cs="Calibri"/>
          <w:color w:val="000000"/>
          <w:sz w:val="24"/>
          <w:szCs w:val="24"/>
        </w:rPr>
        <w:t xml:space="preserve">ww. </w:t>
      </w:r>
      <w:r w:rsidRPr="0073663C">
        <w:rPr>
          <w:rFonts w:ascii="Cambria" w:eastAsia="Calibri" w:hAnsi="Cambria" w:cs="Calibri"/>
          <w:color w:val="000000"/>
          <w:sz w:val="24"/>
          <w:szCs w:val="24"/>
        </w:rPr>
        <w:t>projektu</w:t>
      </w:r>
      <w:bookmarkStart w:id="0" w:name="_Hlk151390915"/>
      <w:r w:rsidR="00E85111">
        <w:rPr>
          <w:rFonts w:ascii="Cambria" w:eastAsia="Calibri" w:hAnsi="Cambria" w:cs="Calibri"/>
          <w:color w:val="000000"/>
          <w:sz w:val="24"/>
          <w:szCs w:val="24"/>
        </w:rPr>
        <w:t xml:space="preserve"> </w:t>
      </w:r>
      <w:r w:rsidR="00E85111" w:rsidRPr="00E85111">
        <w:rPr>
          <w:rFonts w:ascii="Cambria" w:eastAsia="Calibri" w:hAnsi="Cambria" w:cs="Calibri"/>
          <w:bCs/>
          <w:color w:val="000000"/>
          <w:sz w:val="24"/>
          <w:szCs w:val="24"/>
        </w:rPr>
        <w:t xml:space="preserve">współfinansowanego ze środków Unii Europejskiej </w:t>
      </w:r>
      <w:r w:rsidR="00E85111">
        <w:rPr>
          <w:rFonts w:ascii="Cambria" w:eastAsia="Calibri" w:hAnsi="Cambria" w:cs="Calibri"/>
          <w:bCs/>
          <w:color w:val="000000"/>
          <w:sz w:val="24"/>
          <w:szCs w:val="24"/>
        </w:rPr>
        <w:br/>
      </w:r>
      <w:r w:rsidR="00E85111" w:rsidRPr="00E85111">
        <w:rPr>
          <w:rFonts w:ascii="Cambria" w:eastAsia="Calibri" w:hAnsi="Cambria" w:cs="Calibri"/>
          <w:bCs/>
          <w:color w:val="000000"/>
          <w:sz w:val="24"/>
          <w:szCs w:val="24"/>
        </w:rPr>
        <w:t xml:space="preserve">w ramach </w:t>
      </w:r>
      <w:r w:rsidR="00E85111">
        <w:rPr>
          <w:rFonts w:ascii="Cambria" w:eastAsia="Calibri" w:hAnsi="Cambria" w:cs="Calibri"/>
          <w:bCs/>
          <w:color w:val="000000"/>
          <w:sz w:val="24"/>
          <w:szCs w:val="24"/>
        </w:rPr>
        <w:t xml:space="preserve">Programu </w:t>
      </w:r>
      <w:r w:rsidR="00E85111" w:rsidRPr="00E85111">
        <w:rPr>
          <w:rFonts w:ascii="Cambria" w:eastAsia="Calibri" w:hAnsi="Cambria" w:cs="Calibri"/>
          <w:bCs/>
          <w:color w:val="000000"/>
          <w:sz w:val="24"/>
          <w:szCs w:val="24"/>
        </w:rPr>
        <w:t>Fundusze Europejskie dla Lubelskiego 2021-2027 Działanie 3.6  Gospodarka odpadami w sektorze publicznym Priorytet III Ochrona zasobów środowiska i klimatu</w:t>
      </w:r>
      <w:r w:rsidR="00E85111">
        <w:rPr>
          <w:rFonts w:ascii="Cambria" w:eastAsia="Calibri" w:hAnsi="Cambria" w:cs="Calibri"/>
          <w:b/>
          <w:color w:val="000000"/>
          <w:sz w:val="24"/>
          <w:szCs w:val="24"/>
        </w:rPr>
        <w:t>.</w:t>
      </w:r>
    </w:p>
    <w:bookmarkEnd w:id="0"/>
    <w:p w14:paraId="2CAB57FE" w14:textId="65331C76" w:rsidR="0073663C" w:rsidRPr="0073663C" w:rsidRDefault="0073663C" w:rsidP="0013728A">
      <w:pPr>
        <w:autoSpaceDE w:val="0"/>
        <w:autoSpaceDN w:val="0"/>
        <w:adjustRightInd w:val="0"/>
        <w:spacing w:after="0" w:line="276" w:lineRule="auto"/>
        <w:ind w:firstLine="397"/>
        <w:jc w:val="both"/>
        <w:rPr>
          <w:rFonts w:ascii="Cambria" w:eastAsia="Calibri" w:hAnsi="Cambria" w:cs="Calibri"/>
          <w:color w:val="000000"/>
          <w:sz w:val="24"/>
          <w:szCs w:val="24"/>
        </w:rPr>
      </w:pPr>
      <w:r w:rsidRPr="0073663C">
        <w:rPr>
          <w:rFonts w:ascii="Cambria" w:eastAsia="Calibri" w:hAnsi="Cambria" w:cs="Calibri"/>
          <w:color w:val="000000"/>
          <w:sz w:val="24"/>
          <w:szCs w:val="24"/>
        </w:rPr>
        <w:t xml:space="preserve">Przez powiązania kapitałowe lub osobowe rozumie się wzajemne powiązania między Zamawiającym lub osobami upoważnionymi do zaciągania zobowiązań </w:t>
      </w:r>
      <w:r w:rsidRPr="0073663C">
        <w:rPr>
          <w:rFonts w:ascii="Cambria" w:eastAsia="Calibri" w:hAnsi="Cambria" w:cs="Calibri"/>
          <w:color w:val="000000"/>
          <w:sz w:val="24"/>
          <w:szCs w:val="24"/>
        </w:rPr>
        <w:br/>
        <w:t xml:space="preserve">w imieniu Zamawiającego lub osobami wykonującymi w imieniu Zamawiającego czynności związane z przygotowaniem i prowadzeniem procedury wyboru Wykonawcy </w:t>
      </w:r>
      <w:r>
        <w:rPr>
          <w:rFonts w:ascii="Cambria" w:eastAsia="Calibri" w:hAnsi="Cambria" w:cs="Calibri"/>
          <w:color w:val="000000"/>
          <w:sz w:val="24"/>
          <w:szCs w:val="24"/>
        </w:rPr>
        <w:br/>
      </w:r>
      <w:r w:rsidRPr="0073663C">
        <w:rPr>
          <w:rFonts w:ascii="Cambria" w:eastAsia="Calibri" w:hAnsi="Cambria" w:cs="Calibri"/>
          <w:color w:val="000000"/>
          <w:sz w:val="24"/>
          <w:szCs w:val="24"/>
        </w:rPr>
        <w:t>a Wykonawcą, polegające w szczególności na:</w:t>
      </w:r>
    </w:p>
    <w:p w14:paraId="445B753A" w14:textId="77777777" w:rsidR="0073663C" w:rsidRPr="0073663C" w:rsidRDefault="0073663C" w:rsidP="0073663C">
      <w:pPr>
        <w:numPr>
          <w:ilvl w:val="0"/>
          <w:numId w:val="1"/>
        </w:numPr>
        <w:spacing w:after="0" w:line="276" w:lineRule="auto"/>
        <w:jc w:val="both"/>
        <w:rPr>
          <w:rFonts w:ascii="Cambria" w:eastAsia="Calibri" w:hAnsi="Cambria" w:cs="Calibri"/>
          <w:sz w:val="24"/>
          <w:szCs w:val="24"/>
        </w:rPr>
      </w:pPr>
      <w:r w:rsidRPr="0073663C">
        <w:rPr>
          <w:rFonts w:ascii="Cambria" w:eastAsia="Calibri" w:hAnsi="Cambria" w:cs="Calibri"/>
          <w:sz w:val="24"/>
          <w:szCs w:val="24"/>
        </w:rPr>
        <w:t>uczestniczeniu w spółce jako wspólnik spółki cywilnej lub spółki osobowej;</w:t>
      </w:r>
    </w:p>
    <w:p w14:paraId="03AD16A1" w14:textId="77777777" w:rsidR="0073663C" w:rsidRPr="0073663C" w:rsidRDefault="0073663C" w:rsidP="0073663C">
      <w:pPr>
        <w:numPr>
          <w:ilvl w:val="0"/>
          <w:numId w:val="1"/>
        </w:numPr>
        <w:spacing w:after="0" w:line="276" w:lineRule="auto"/>
        <w:jc w:val="both"/>
        <w:rPr>
          <w:rFonts w:ascii="Cambria" w:eastAsia="Calibri" w:hAnsi="Cambria" w:cs="Calibri"/>
          <w:sz w:val="24"/>
          <w:szCs w:val="24"/>
        </w:rPr>
      </w:pPr>
      <w:r w:rsidRPr="0073663C">
        <w:rPr>
          <w:rFonts w:ascii="Cambria" w:eastAsia="Calibri" w:hAnsi="Cambria" w:cs="Calibri"/>
          <w:sz w:val="24"/>
          <w:szCs w:val="24"/>
        </w:rPr>
        <w:t>posiadaniu co najmniej 10% udziałów lub akcji;</w:t>
      </w:r>
    </w:p>
    <w:p w14:paraId="2249C8D3" w14:textId="77777777" w:rsidR="0073663C" w:rsidRPr="0073663C" w:rsidRDefault="0073663C" w:rsidP="0073663C">
      <w:pPr>
        <w:numPr>
          <w:ilvl w:val="0"/>
          <w:numId w:val="1"/>
        </w:numPr>
        <w:spacing w:after="0" w:line="276" w:lineRule="auto"/>
        <w:jc w:val="both"/>
        <w:rPr>
          <w:rFonts w:ascii="Cambria" w:eastAsia="Calibri" w:hAnsi="Cambria" w:cs="Calibri"/>
          <w:sz w:val="24"/>
          <w:szCs w:val="24"/>
        </w:rPr>
      </w:pPr>
      <w:r w:rsidRPr="0073663C">
        <w:rPr>
          <w:rFonts w:ascii="Cambria" w:eastAsia="Calibri" w:hAnsi="Cambria" w:cs="Calibri"/>
          <w:sz w:val="24"/>
          <w:szCs w:val="24"/>
        </w:rPr>
        <w:t>pełnieniu funkcji członka organu nadzorczego lub zarządzającego, prokurenta, pełnomocnika;</w:t>
      </w:r>
    </w:p>
    <w:p w14:paraId="03AA122F" w14:textId="77777777" w:rsidR="0073663C" w:rsidRPr="0073663C" w:rsidRDefault="0073663C" w:rsidP="0073663C">
      <w:pPr>
        <w:numPr>
          <w:ilvl w:val="0"/>
          <w:numId w:val="1"/>
        </w:numPr>
        <w:spacing w:after="0" w:line="276" w:lineRule="auto"/>
        <w:jc w:val="both"/>
        <w:rPr>
          <w:rFonts w:ascii="Cambria" w:eastAsia="Calibri" w:hAnsi="Cambria" w:cs="Calibri"/>
          <w:sz w:val="24"/>
          <w:szCs w:val="24"/>
        </w:rPr>
      </w:pPr>
      <w:r w:rsidRPr="0073663C">
        <w:rPr>
          <w:rFonts w:ascii="Cambria" w:eastAsia="Calibri" w:hAnsi="Cambria" w:cs="Calibri"/>
          <w:sz w:val="24"/>
          <w:szCs w:val="24"/>
        </w:rPr>
        <w:t xml:space="preserve">pozostawaniu w związku małżeńskim, w stosunku pokrewieństwa lub powinowactwa w linii prostej pokrewieństwa lub powinowactwa z linii bocznej do drugiego stopnia lub w stosunku przysposobienia opieki lub kurateli </w:t>
      </w:r>
      <w:r w:rsidRPr="0073663C">
        <w:rPr>
          <w:rFonts w:ascii="Cambria" w:eastAsia="Calibri" w:hAnsi="Cambria" w:cs="Calibri"/>
          <w:sz w:val="24"/>
          <w:szCs w:val="24"/>
        </w:rPr>
        <w:br/>
        <w:t xml:space="preserve">z osobami pełniącymi funkcje członków w organach nadzorczych </w:t>
      </w:r>
      <w:r w:rsidRPr="0073663C">
        <w:rPr>
          <w:rFonts w:ascii="Cambria" w:eastAsia="Calibri" w:hAnsi="Cambria" w:cs="Calibri"/>
          <w:sz w:val="24"/>
          <w:szCs w:val="24"/>
        </w:rPr>
        <w:br/>
        <w:t xml:space="preserve">i zarządzających Zamawiającego. </w:t>
      </w:r>
    </w:p>
    <w:p w14:paraId="48606B19" w14:textId="77777777" w:rsidR="0073663C" w:rsidRPr="0073663C" w:rsidRDefault="0073663C" w:rsidP="0073663C">
      <w:pPr>
        <w:spacing w:after="0" w:line="276" w:lineRule="auto"/>
        <w:rPr>
          <w:rFonts w:ascii="Cambria" w:eastAsia="Calibri" w:hAnsi="Cambria" w:cs="Calibri"/>
          <w:sz w:val="24"/>
          <w:szCs w:val="24"/>
        </w:rPr>
      </w:pPr>
    </w:p>
    <w:p w14:paraId="3E0AD816" w14:textId="2AEE2596" w:rsidR="0073663C" w:rsidRDefault="0073663C" w:rsidP="0073663C">
      <w:pPr>
        <w:shd w:val="clear" w:color="auto" w:fill="FFFFFF"/>
        <w:tabs>
          <w:tab w:val="left" w:pos="902"/>
        </w:tabs>
        <w:autoSpaceDE w:val="0"/>
        <w:autoSpaceDN w:val="0"/>
        <w:spacing w:after="0" w:line="240" w:lineRule="auto"/>
        <w:ind w:left="720"/>
        <w:contextualSpacing/>
        <w:rPr>
          <w:rFonts w:ascii="Cambria" w:eastAsia="Calibri" w:hAnsi="Cambria" w:cs="Times New Roman"/>
          <w:sz w:val="24"/>
          <w:szCs w:val="24"/>
        </w:rPr>
      </w:pPr>
    </w:p>
    <w:p w14:paraId="0D24B9A5" w14:textId="77777777" w:rsidR="0073663C" w:rsidRPr="0073663C" w:rsidRDefault="0073663C" w:rsidP="0073663C">
      <w:pPr>
        <w:shd w:val="clear" w:color="auto" w:fill="FFFFFF"/>
        <w:tabs>
          <w:tab w:val="left" w:pos="902"/>
        </w:tabs>
        <w:autoSpaceDE w:val="0"/>
        <w:autoSpaceDN w:val="0"/>
        <w:spacing w:after="0" w:line="240" w:lineRule="auto"/>
        <w:ind w:left="720"/>
        <w:contextualSpacing/>
        <w:rPr>
          <w:rFonts w:ascii="Cambria" w:eastAsia="Calibri" w:hAnsi="Cambria" w:cs="Times New Roman"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6"/>
        <w:gridCol w:w="4538"/>
      </w:tblGrid>
      <w:tr w:rsidR="0073663C" w:rsidRPr="0073663C" w14:paraId="07BF93F8" w14:textId="77777777" w:rsidTr="006E5CE2">
        <w:trPr>
          <w:trHeight w:val="74"/>
        </w:trPr>
        <w:tc>
          <w:tcPr>
            <w:tcW w:w="4497" w:type="dxa"/>
          </w:tcPr>
          <w:p w14:paraId="4110A686" w14:textId="77777777" w:rsidR="0073663C" w:rsidRPr="0073663C" w:rsidRDefault="0073663C" w:rsidP="0073663C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24"/>
                <w:szCs w:val="24"/>
              </w:rPr>
            </w:pPr>
            <w:r w:rsidRPr="0073663C">
              <w:rPr>
                <w:rFonts w:ascii="Cambria" w:eastAsia="Calibri" w:hAnsi="Cambria"/>
                <w:i/>
                <w:iCs/>
                <w:sz w:val="24"/>
                <w:szCs w:val="24"/>
              </w:rPr>
              <w:t>…………………………………………</w:t>
            </w:r>
          </w:p>
          <w:p w14:paraId="36D1370D" w14:textId="77777777" w:rsidR="0073663C" w:rsidRPr="0073663C" w:rsidRDefault="0073663C" w:rsidP="0073663C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eastAsia="Calibri" w:hAnsi="Cambria"/>
                <w:b/>
                <w:bCs/>
                <w:color w:val="000000"/>
              </w:rPr>
            </w:pPr>
            <w:r w:rsidRPr="0073663C">
              <w:rPr>
                <w:rFonts w:ascii="Cambria" w:eastAsia="Calibri" w:hAnsi="Cambria"/>
                <w:i/>
                <w:iCs/>
              </w:rPr>
              <w:t>(miejscowość i data)</w:t>
            </w:r>
          </w:p>
        </w:tc>
        <w:tc>
          <w:tcPr>
            <w:tcW w:w="4605" w:type="dxa"/>
          </w:tcPr>
          <w:p w14:paraId="1339B56F" w14:textId="77777777" w:rsidR="0073663C" w:rsidRPr="0073663C" w:rsidRDefault="0073663C" w:rsidP="0073663C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24"/>
                <w:szCs w:val="24"/>
              </w:rPr>
            </w:pPr>
            <w:r w:rsidRPr="0073663C">
              <w:rPr>
                <w:rFonts w:ascii="Cambria" w:eastAsia="Calibri" w:hAnsi="Cambria"/>
                <w:i/>
                <w:iCs/>
                <w:sz w:val="24"/>
                <w:szCs w:val="24"/>
              </w:rPr>
              <w:t>……………………………………………</w:t>
            </w:r>
          </w:p>
          <w:p w14:paraId="27F21048" w14:textId="77777777" w:rsidR="0073663C" w:rsidRPr="0073663C" w:rsidRDefault="0073663C" w:rsidP="0073663C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</w:rPr>
            </w:pPr>
            <w:r w:rsidRPr="0073663C">
              <w:rPr>
                <w:rFonts w:ascii="Cambria" w:eastAsia="Calibri" w:hAnsi="Cambria"/>
                <w:i/>
                <w:iCs/>
              </w:rPr>
              <w:t>(podpis osób(-y) uprawnionej</w:t>
            </w:r>
          </w:p>
          <w:p w14:paraId="0C677366" w14:textId="77777777" w:rsidR="0073663C" w:rsidRPr="0073663C" w:rsidRDefault="0073663C" w:rsidP="0073663C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</w:rPr>
            </w:pPr>
            <w:r w:rsidRPr="0073663C">
              <w:rPr>
                <w:rFonts w:ascii="Cambria" w:eastAsia="Calibri" w:hAnsi="Cambria"/>
                <w:i/>
                <w:iCs/>
              </w:rPr>
              <w:t>do składania oświadczenia</w:t>
            </w:r>
          </w:p>
          <w:p w14:paraId="77C2D057" w14:textId="77777777" w:rsidR="0073663C" w:rsidRPr="0073663C" w:rsidRDefault="0073663C" w:rsidP="0073663C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eastAsia="Calibri" w:hAnsi="Cambria"/>
                <w:b/>
                <w:bCs/>
                <w:color w:val="000000"/>
                <w:sz w:val="24"/>
                <w:szCs w:val="24"/>
              </w:rPr>
            </w:pPr>
            <w:r w:rsidRPr="0073663C">
              <w:rPr>
                <w:rFonts w:ascii="Cambria" w:eastAsia="Calibri" w:hAnsi="Cambria"/>
                <w:i/>
                <w:iCs/>
              </w:rPr>
              <w:t>woli w imieniu wykonawcy)</w:t>
            </w:r>
          </w:p>
        </w:tc>
      </w:tr>
    </w:tbl>
    <w:p w14:paraId="36FE0982" w14:textId="77777777" w:rsidR="00075FD5" w:rsidRDefault="00075FD5" w:rsidP="0073663C"/>
    <w:sectPr w:rsidR="00075F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4632B" w14:textId="77777777" w:rsidR="00021C7E" w:rsidRDefault="00021C7E" w:rsidP="0073663C">
      <w:pPr>
        <w:spacing w:after="0" w:line="240" w:lineRule="auto"/>
      </w:pPr>
      <w:r>
        <w:separator/>
      </w:r>
    </w:p>
  </w:endnote>
  <w:endnote w:type="continuationSeparator" w:id="0">
    <w:p w14:paraId="68538724" w14:textId="77777777" w:rsidR="00021C7E" w:rsidRDefault="00021C7E" w:rsidP="00736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D29EB" w14:textId="77777777" w:rsidR="00021C7E" w:rsidRDefault="00021C7E" w:rsidP="0073663C">
      <w:pPr>
        <w:spacing w:after="0" w:line="240" w:lineRule="auto"/>
      </w:pPr>
      <w:r>
        <w:separator/>
      </w:r>
    </w:p>
  </w:footnote>
  <w:footnote w:type="continuationSeparator" w:id="0">
    <w:p w14:paraId="54E401DB" w14:textId="77777777" w:rsidR="00021C7E" w:rsidRDefault="00021C7E" w:rsidP="00736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E6048" w14:textId="02B65D6E" w:rsidR="0073663C" w:rsidRPr="00771A1F" w:rsidRDefault="00771A1F" w:rsidP="00771A1F">
    <w:pPr>
      <w:spacing w:afterLines="200" w:after="480" w:line="276" w:lineRule="auto"/>
      <w:jc w:val="center"/>
      <w:rPr>
        <w:rFonts w:ascii="Calibri" w:eastAsia="Calibri" w:hAnsi="Calibri" w:cs="Times New Roman"/>
        <w:b/>
        <w:sz w:val="24"/>
        <w:szCs w:val="24"/>
      </w:rPr>
    </w:pPr>
    <w:r w:rsidRPr="00771A1F">
      <w:rPr>
        <w:rFonts w:ascii="Calibri" w:eastAsia="Calibri" w:hAnsi="Calibri" w:cs="Times New Roman"/>
        <w:noProof/>
        <w:sz w:val="24"/>
        <w:szCs w:val="24"/>
      </w:rPr>
      <w:drawing>
        <wp:inline distT="0" distB="0" distL="0" distR="0" wp14:anchorId="08AD9629" wp14:editId="0666655C">
          <wp:extent cx="5755640" cy="610235"/>
          <wp:effectExtent l="0" t="0" r="0" b="0"/>
          <wp:docPr id="997091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Hlk68857562"/>
    <w:r w:rsidRPr="00771A1F">
      <w:rPr>
        <w:rFonts w:ascii="Calibri" w:eastAsia="Calibri" w:hAnsi="Calibri" w:cs="Calibri"/>
        <w:sz w:val="18"/>
        <w:szCs w:val="18"/>
      </w:rPr>
      <w:t>Projekt współfinansowany ze środków Funduszy Europejskich dla Lubelskiego 2021-2027</w:t>
    </w:r>
    <w:r w:rsidRPr="00771A1F">
      <w:rPr>
        <w:rFonts w:ascii="Calibri" w:eastAsia="Calibri" w:hAnsi="Calibri" w:cs="Calibri"/>
        <w:sz w:val="18"/>
        <w:szCs w:val="18"/>
      </w:rPr>
      <w:br/>
      <w:t>w ramach Europejskiego Funduszu Rozwoju Regionalneg</w:t>
    </w:r>
    <w:bookmarkEnd w:id="1"/>
    <w:r>
      <w:rPr>
        <w:rFonts w:ascii="Calibri" w:eastAsia="Calibri" w:hAnsi="Calibri" w:cs="Calibri"/>
        <w:sz w:val="18"/>
        <w:szCs w:val="18"/>
      </w:rPr>
      <w:t>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5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FB7"/>
    <w:rsid w:val="00021C7E"/>
    <w:rsid w:val="00075FD5"/>
    <w:rsid w:val="0013728A"/>
    <w:rsid w:val="004A36B0"/>
    <w:rsid w:val="006A7992"/>
    <w:rsid w:val="0073663C"/>
    <w:rsid w:val="00771A1F"/>
    <w:rsid w:val="0088409B"/>
    <w:rsid w:val="00BE2FB7"/>
    <w:rsid w:val="00E85111"/>
    <w:rsid w:val="00F6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F6B86"/>
  <w15:chartTrackingRefBased/>
  <w15:docId w15:val="{F598963B-44FD-4C32-BD6E-A48C9599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366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6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63C"/>
  </w:style>
  <w:style w:type="paragraph" w:styleId="Stopka">
    <w:name w:val="footer"/>
    <w:basedOn w:val="Normalny"/>
    <w:link w:val="StopkaZnak"/>
    <w:uiPriority w:val="99"/>
    <w:unhideWhenUsed/>
    <w:rsid w:val="00736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Adamiak</dc:creator>
  <cp:keywords/>
  <dc:description/>
  <cp:lastModifiedBy>Katarzyna Adamiak</cp:lastModifiedBy>
  <cp:revision>2</cp:revision>
  <dcterms:created xsi:type="dcterms:W3CDTF">2026-04-27T13:37:00Z</dcterms:created>
  <dcterms:modified xsi:type="dcterms:W3CDTF">2026-04-27T13:37:00Z</dcterms:modified>
</cp:coreProperties>
</file>